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791" w:tblpY="690"/>
        <w:tblOverlap w:val="never"/>
        <w:tblW w:w="10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335"/>
        <w:gridCol w:w="2605"/>
        <w:gridCol w:w="1230"/>
        <w:gridCol w:w="1755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车主姓名</w:t>
            </w:r>
          </w:p>
        </w:tc>
        <w:tc>
          <w:tcPr>
            <w:tcW w:w="3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9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3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39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车辆品牌</w:t>
            </w:r>
          </w:p>
        </w:tc>
        <w:tc>
          <w:tcPr>
            <w:tcW w:w="3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车辆颜色</w:t>
            </w:r>
          </w:p>
        </w:tc>
        <w:tc>
          <w:tcPr>
            <w:tcW w:w="39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公安机关核发车辆号牌</w:t>
            </w:r>
          </w:p>
        </w:tc>
        <w:tc>
          <w:tcPr>
            <w:tcW w:w="38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是否购买保险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保险名称</w:t>
            </w:r>
          </w:p>
        </w:tc>
        <w:tc>
          <w:tcPr>
            <w:tcW w:w="91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4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车 牌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类 别</w:t>
            </w:r>
          </w:p>
        </w:tc>
        <w:tc>
          <w:tcPr>
            <w:tcW w:w="3940" w:type="dxa"/>
            <w:gridSpan w:val="2"/>
            <w:vAlign w:val="center"/>
          </w:tcPr>
          <w:p>
            <w:pPr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蓝色：教职工车辆   </w:t>
            </w:r>
          </w:p>
          <w:p>
            <w:pPr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红色：商业车辆  </w:t>
            </w:r>
          </w:p>
          <w:p>
            <w:pPr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橙色：合作单位车辆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车 辆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类 别</w:t>
            </w:r>
          </w:p>
        </w:tc>
        <w:tc>
          <w:tcPr>
            <w:tcW w:w="3989" w:type="dxa"/>
            <w:gridSpan w:val="2"/>
            <w:vAlign w:val="center"/>
          </w:tcPr>
          <w:p>
            <w:pPr>
              <w:ind w:firstLine="720" w:firstLineChars="3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二轮电动车   </w:t>
            </w:r>
          </w:p>
          <w:p>
            <w:pPr>
              <w:ind w:firstLine="720" w:firstLineChars="3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三轮电动车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1430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申请人承诺</w:t>
            </w:r>
          </w:p>
        </w:tc>
        <w:tc>
          <w:tcPr>
            <w:tcW w:w="9159" w:type="dxa"/>
            <w:gridSpan w:val="5"/>
            <w:vAlign w:val="center"/>
          </w:tcPr>
          <w:p>
            <w:pPr>
              <w:spacing w:line="420" w:lineRule="exact"/>
              <w:ind w:firstLine="440" w:firstLineChars="200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  <w:lang w:val="en-US" w:eastAsia="zh-CN"/>
              </w:rPr>
              <w:t>本人申请安装学校非机动车通行证，服从学校交通安全管理，</w:t>
            </w:r>
            <w:r>
              <w:rPr>
                <w:rFonts w:hint="eastAsia" w:ascii="宋体" w:hAnsi="宋体" w:eastAsia="宋体"/>
                <w:kern w:val="0"/>
                <w:sz w:val="22"/>
                <w:szCs w:val="22"/>
              </w:rPr>
              <w:t>安全驾驶</w:t>
            </w:r>
            <w:r>
              <w:rPr>
                <w:rFonts w:ascii="宋体" w:hAnsi="宋体" w:eastAsia="宋体"/>
                <w:kern w:val="0"/>
                <w:sz w:val="22"/>
                <w:szCs w:val="22"/>
              </w:rPr>
              <w:t>、文明出行</w:t>
            </w:r>
            <w:r>
              <w:rPr>
                <w:rFonts w:hint="eastAsia" w:ascii="宋体" w:hAnsi="宋体" w:eastAsia="宋体"/>
                <w:kern w:val="0"/>
                <w:sz w:val="22"/>
                <w:szCs w:val="22"/>
              </w:rPr>
              <w:t>，</w:t>
            </w:r>
            <w:r>
              <w:rPr>
                <w:rFonts w:ascii="宋体" w:hAnsi="宋体" w:eastAsia="宋体"/>
                <w:kern w:val="0"/>
                <w:sz w:val="22"/>
                <w:szCs w:val="22"/>
              </w:rPr>
              <w:t>并</w:t>
            </w:r>
            <w:r>
              <w:rPr>
                <w:rFonts w:hint="eastAsia" w:ascii="宋体" w:hAnsi="宋体" w:eastAsia="宋体"/>
                <w:kern w:val="0"/>
                <w:sz w:val="22"/>
                <w:szCs w:val="22"/>
                <w:lang w:val="en-US" w:eastAsia="zh-CN"/>
              </w:rPr>
              <w:t>做如下承诺</w:t>
            </w:r>
            <w:r>
              <w:rPr>
                <w:rFonts w:ascii="宋体" w:hAnsi="宋体" w:eastAsia="宋体"/>
                <w:kern w:val="0"/>
                <w:sz w:val="22"/>
                <w:szCs w:val="22"/>
              </w:rPr>
              <w:t>：</w:t>
            </w:r>
          </w:p>
          <w:p>
            <w:pPr>
              <w:numPr>
                <w:ilvl w:val="0"/>
                <w:numId w:val="1"/>
              </w:numPr>
              <w:spacing w:line="420" w:lineRule="exact"/>
              <w:ind w:left="0" w:leftChars="0" w:firstLine="440" w:firstLineChars="200"/>
              <w:rPr>
                <w:rFonts w:hint="eastAsia" w:ascii="宋体" w:hAnsi="宋体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  <w:lang w:val="en-US" w:eastAsia="zh-CN"/>
              </w:rPr>
              <w:t>购买符合国家安全标准的电动车辆，并按相关规定办理牌照，购买车辆保险。</w:t>
            </w:r>
          </w:p>
          <w:p>
            <w:pPr>
              <w:numPr>
                <w:ilvl w:val="0"/>
                <w:numId w:val="1"/>
              </w:numPr>
              <w:spacing w:line="420" w:lineRule="exact"/>
              <w:ind w:left="0" w:leftChars="0" w:firstLine="440" w:firstLineChars="200"/>
              <w:rPr>
                <w:rFonts w:hint="eastAsia" w:ascii="宋体" w:hAnsi="宋体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  <w:lang w:val="en-US" w:eastAsia="zh-CN"/>
              </w:rPr>
              <w:t>保证识别号牌的清晰、完整，且不使用伪造、变造的号牌。</w:t>
            </w:r>
          </w:p>
          <w:p>
            <w:pPr>
              <w:numPr>
                <w:ilvl w:val="0"/>
                <w:numId w:val="1"/>
              </w:numPr>
              <w:spacing w:line="420" w:lineRule="exact"/>
              <w:ind w:left="0" w:leftChars="0" w:firstLine="440" w:firstLineChars="200"/>
              <w:rPr>
                <w:rFonts w:hint="eastAsia" w:ascii="宋体" w:hAnsi="宋体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  <w:lang w:val="en-US" w:eastAsia="zh-CN"/>
              </w:rPr>
              <w:t>不私自改装电动车，不违规加装音响、照明等易引发火灾的非原厂附件。</w:t>
            </w:r>
          </w:p>
          <w:p>
            <w:pPr>
              <w:numPr>
                <w:ilvl w:val="0"/>
                <w:numId w:val="1"/>
              </w:numPr>
              <w:spacing w:line="420" w:lineRule="exact"/>
              <w:ind w:left="0" w:leftChars="0" w:firstLine="440" w:firstLineChars="200"/>
              <w:rPr>
                <w:rFonts w:hint="eastAsia" w:ascii="宋体" w:hAnsi="宋体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  <w:lang w:val="en-US" w:eastAsia="zh-CN"/>
              </w:rPr>
              <w:t>在校内指定的充电站（南区：教工公寓楼车棚，北区充：网球场北侧区域）使用原厂（原配）充电器进行充电，不私自接电源、拉电线充电，电池充满后及时拔掉充电器。</w:t>
            </w:r>
          </w:p>
          <w:p>
            <w:pPr>
              <w:numPr>
                <w:ilvl w:val="0"/>
                <w:numId w:val="1"/>
              </w:numPr>
              <w:spacing w:line="420" w:lineRule="exact"/>
              <w:ind w:left="0" w:leftChars="0" w:firstLine="440" w:firstLineChars="200"/>
              <w:rPr>
                <w:rFonts w:hint="eastAsia" w:ascii="宋体" w:hAnsi="宋体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  <w:lang w:val="en-US" w:eastAsia="zh-CN"/>
              </w:rPr>
              <w:t>不将电动车辆（包括平衡电动车）及其电池带入办公楼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kern w:val="0"/>
                <w:sz w:val="22"/>
                <w:szCs w:val="22"/>
                <w:lang w:val="en-US" w:eastAsia="zh-CN"/>
              </w:rPr>
              <w:t>、教学楼、公寓楼等室内场所。</w:t>
            </w:r>
          </w:p>
          <w:p>
            <w:pPr>
              <w:numPr>
                <w:ilvl w:val="0"/>
                <w:numId w:val="1"/>
              </w:numPr>
              <w:spacing w:line="420" w:lineRule="exact"/>
              <w:ind w:left="0" w:leftChars="0" w:firstLine="440" w:firstLineChars="200"/>
              <w:rPr>
                <w:rFonts w:hint="eastAsia" w:ascii="宋体" w:hAnsi="宋体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  <w:lang w:val="en-US" w:eastAsia="zh-CN"/>
              </w:rPr>
              <w:t>校内骑行时速不超过15公里/小时，骑行时佩戴安全头盔，依规骑行和停放，不妨碍、不影响交通。</w:t>
            </w:r>
          </w:p>
          <w:p>
            <w:pPr>
              <w:numPr>
                <w:ilvl w:val="0"/>
                <w:numId w:val="1"/>
              </w:numPr>
              <w:spacing w:line="420" w:lineRule="exact"/>
              <w:ind w:left="0" w:leftChars="0" w:firstLine="440" w:firstLineChars="200"/>
              <w:rPr>
                <w:rFonts w:hint="eastAsia" w:ascii="宋体" w:hAnsi="宋体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  <w:lang w:val="en-US" w:eastAsia="zh-CN"/>
              </w:rPr>
              <w:t>外卖及快递配送单位不雇佣在校生担任骑手。</w:t>
            </w:r>
          </w:p>
          <w:p>
            <w:pPr>
              <w:numPr>
                <w:ilvl w:val="0"/>
                <w:numId w:val="1"/>
              </w:numPr>
              <w:spacing w:line="420" w:lineRule="exact"/>
              <w:ind w:left="0" w:leftChars="0" w:firstLine="440" w:firstLineChars="200"/>
              <w:rPr>
                <w:rFonts w:hint="eastAsia" w:ascii="宋体" w:hAnsi="宋体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  <w:lang w:val="en-US" w:eastAsia="zh-CN"/>
              </w:rPr>
              <w:t>如因个人行为造成不当后果，自愿承担一切责任。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华文细黑" w:hAnsi="华文细黑" w:eastAsia="华文细黑"/>
                <w:sz w:val="24"/>
              </w:rPr>
              <w:t xml:space="preserve"> </w:t>
            </w:r>
            <w:r>
              <w:rPr>
                <w:rFonts w:hint="eastAsia" w:ascii="华文细黑" w:hAnsi="华文细黑" w:eastAsia="华文细黑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申请人：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537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申请人所在单位审核意见：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20" w:lineRule="exact"/>
              <w:ind w:firstLine="2640" w:firstLineChars="11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签字：</w:t>
            </w:r>
          </w:p>
          <w:p>
            <w:pPr>
              <w:spacing w:line="320" w:lineRule="exact"/>
              <w:ind w:firstLine="2640" w:firstLineChars="11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盖章：</w:t>
            </w:r>
          </w:p>
          <w:p>
            <w:pPr>
              <w:spacing w:line="320" w:lineRule="exact"/>
              <w:ind w:firstLine="3360" w:firstLineChars="1400"/>
              <w:jc w:val="left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  <w:tc>
          <w:tcPr>
            <w:tcW w:w="5219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主管单位审核意见：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20" w:lineRule="exact"/>
              <w:ind w:firstLine="2400" w:firstLineChars="10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签字：</w:t>
            </w:r>
          </w:p>
          <w:p>
            <w:pPr>
              <w:spacing w:line="320" w:lineRule="exact"/>
              <w:ind w:firstLine="2400" w:firstLineChars="10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盖章：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后勤保卫处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9159" w:type="dxa"/>
            <w:gridSpan w:val="5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36"/>
                <w:szCs w:val="36"/>
                <w:vertAlign w:val="baseline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南航金城学院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非机动车</w:t>
      </w:r>
      <w:r>
        <w:rPr>
          <w:rFonts w:hint="eastAsia" w:ascii="黑体" w:hAnsi="黑体" w:eastAsia="黑体" w:cs="黑体"/>
          <w:sz w:val="36"/>
          <w:szCs w:val="36"/>
        </w:rPr>
        <w:t>通行证申请表</w:t>
      </w:r>
    </w:p>
    <w:p>
      <w:pPr>
        <w:spacing w:line="320" w:lineRule="exact"/>
        <w:rPr>
          <w:rFonts w:hint="eastAsia" w:ascii="华文细黑" w:hAnsi="华文细黑" w:eastAsia="华文细黑"/>
          <w:sz w:val="24"/>
          <w:lang w:eastAsia="zh-CN"/>
        </w:rPr>
      </w:pPr>
      <w:r>
        <w:rPr>
          <w:rFonts w:hint="eastAsia" w:ascii="华文细黑" w:hAnsi="华文细黑" w:eastAsia="华文细黑"/>
          <w:sz w:val="24"/>
        </w:rPr>
        <w:t>说明：选择项，请在“□”中打“√”。</w:t>
      </w: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ascii="宋体" w:hAnsi="宋体" w:eastAsia="宋体" w:cs="宋体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sz w:val="28"/>
        <w:szCs w:val="44"/>
        <w:lang w:val="en-US" w:eastAsia="zh-CN"/>
      </w:rPr>
      <w:t>通行证编号：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A9DFB6"/>
    <w:multiLevelType w:val="singleLevel"/>
    <w:tmpl w:val="C5A9DFB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MDE4M2FkMjZkMTdmMWFkOTBlYjViNzlmYWI5OTQifQ=="/>
  </w:docVars>
  <w:rsids>
    <w:rsidRoot w:val="00000000"/>
    <w:rsid w:val="060F3D54"/>
    <w:rsid w:val="0D781FE4"/>
    <w:rsid w:val="196D477F"/>
    <w:rsid w:val="1A31609B"/>
    <w:rsid w:val="23170C7C"/>
    <w:rsid w:val="262E5FBB"/>
    <w:rsid w:val="2FBC6E61"/>
    <w:rsid w:val="30FA04CF"/>
    <w:rsid w:val="4AAF451C"/>
    <w:rsid w:val="50DB0FC1"/>
    <w:rsid w:val="753B0ACD"/>
    <w:rsid w:val="7A0D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50"/>
      <w:ind w:firstLine="480"/>
    </w:pPr>
    <w:rPr>
      <w:rFonts w:ascii="仿宋_GB2312" w:eastAsia="仿宋_GB2312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2024-02-25T06:35:00Z</dcterms:created>
  <dc:creator>高文静</dc:creator>
  <cp:lastModifiedBy>晨曦科比</cp:lastModifiedBy>
  <cp:lastPrinted>2024-03-01T02:47:00Z</cp:lastPrinted>
  <dcterms:modified xsi:type="dcterms:W3CDTF">2024-03-05T08:14:18Z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724878BE649A43E0814A28E9F80691C8_13</vt:lpwstr>
  </property>
</Properties>
</file>